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7B5E" w14:textId="77777777" w:rsidR="00E21F57" w:rsidRPr="00431E69" w:rsidRDefault="00E21F57" w:rsidP="00E21F57">
      <w:pPr>
        <w:rPr>
          <w:rFonts w:cstheme="minorHAnsi"/>
          <w:b/>
          <w:bCs/>
        </w:rPr>
      </w:pPr>
      <w:r w:rsidRPr="00431E69">
        <w:rPr>
          <w:rFonts w:cstheme="minorHAnsi"/>
          <w:b/>
          <w:bCs/>
        </w:rPr>
        <w:t xml:space="preserve">January 14, 2021 Meeting Minutes </w:t>
      </w:r>
    </w:p>
    <w:p w14:paraId="5AB9002E" w14:textId="6D65A9BA" w:rsidR="00E21F57" w:rsidRPr="00431E69" w:rsidRDefault="00E21F57" w:rsidP="00E21F57">
      <w:pPr>
        <w:rPr>
          <w:rFonts w:cstheme="minorHAnsi"/>
        </w:rPr>
      </w:pPr>
      <w:r w:rsidRPr="00431E69">
        <w:rPr>
          <w:rFonts w:cstheme="minorHAnsi"/>
        </w:rPr>
        <w:t>North State Barrel Racing Association held a meeting Thursday January 14th at Humble Joes in Anderson. Those in attendance included:</w:t>
      </w:r>
    </w:p>
    <w:p w14:paraId="659F8C35" w14:textId="5C4D8B16" w:rsidR="00E21F57" w:rsidRPr="00431E69" w:rsidRDefault="00BE0FB5" w:rsidP="00E21F57">
      <w:pPr>
        <w:rPr>
          <w:rFonts w:cstheme="minorHAnsi"/>
        </w:rPr>
      </w:pPr>
      <w:r w:rsidRPr="00431E69">
        <w:rPr>
          <w:rFonts w:cstheme="minorHAnsi"/>
          <w:noProof/>
        </w:rPr>
        <w:drawing>
          <wp:inline distT="0" distB="0" distL="0" distR="0" wp14:anchorId="24F6C185" wp14:editId="373C418E">
            <wp:extent cx="2243455" cy="2072081"/>
            <wp:effectExtent l="952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2941" cy="216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D8DA2" w14:textId="77777777" w:rsidR="00E21F57" w:rsidRPr="00431E69" w:rsidRDefault="00E21F57" w:rsidP="00E21F57">
      <w:pPr>
        <w:rPr>
          <w:rFonts w:cstheme="minorHAnsi"/>
          <w:b/>
          <w:bCs/>
          <w:sz w:val="24"/>
          <w:szCs w:val="24"/>
        </w:rPr>
      </w:pPr>
    </w:p>
    <w:p w14:paraId="28633623" w14:textId="0F8564B8" w:rsidR="00E21F57" w:rsidRPr="00431E69" w:rsidRDefault="00E21F57" w:rsidP="00E21F57">
      <w:pPr>
        <w:rPr>
          <w:rFonts w:cstheme="minorHAnsi"/>
        </w:rPr>
      </w:pPr>
      <w:r w:rsidRPr="00431E69">
        <w:rPr>
          <w:rFonts w:cstheme="minorHAnsi"/>
        </w:rPr>
        <w:t>Meeting started at 6:34 PM.</w:t>
      </w:r>
    </w:p>
    <w:p w14:paraId="0B759334" w14:textId="1BB82A8D" w:rsidR="00E21F57" w:rsidRPr="00431E69" w:rsidRDefault="00E21F57" w:rsidP="00E21F57">
      <w:pPr>
        <w:rPr>
          <w:rFonts w:cstheme="minorHAnsi"/>
        </w:rPr>
      </w:pPr>
      <w:r w:rsidRPr="00431E69">
        <w:rPr>
          <w:rFonts w:cstheme="minorHAnsi"/>
        </w:rPr>
        <w:t>Holly Smedley read the minutes from December 17</w:t>
      </w:r>
      <w:r w:rsidRPr="00431E69">
        <w:rPr>
          <w:rFonts w:cstheme="minorHAnsi"/>
          <w:vertAlign w:val="superscript"/>
        </w:rPr>
        <w:t>th</w:t>
      </w:r>
      <w:r w:rsidRPr="00431E69">
        <w:rPr>
          <w:rFonts w:cstheme="minorHAnsi"/>
        </w:rPr>
        <w:t xml:space="preserve"> meeting. Melissa motion and Sheri second.</w:t>
      </w:r>
    </w:p>
    <w:p w14:paraId="57E3748D" w14:textId="6EA69301" w:rsidR="00E21F57" w:rsidRPr="00431E69" w:rsidRDefault="00E21F57" w:rsidP="00E21F57">
      <w:pPr>
        <w:rPr>
          <w:rFonts w:cstheme="minorHAnsi"/>
        </w:rPr>
      </w:pPr>
      <w:r w:rsidRPr="00431E69">
        <w:rPr>
          <w:rFonts w:cstheme="minorHAnsi"/>
        </w:rPr>
        <w:t xml:space="preserve">Treasurers report was read by Sylvie. Sheri motioned and Mckenna second report. </w:t>
      </w:r>
    </w:p>
    <w:p w14:paraId="4BBC17EB" w14:textId="5F2487FB" w:rsidR="00E21F57" w:rsidRPr="00431E69" w:rsidRDefault="00E21F57" w:rsidP="00E21F57">
      <w:pPr>
        <w:rPr>
          <w:rFonts w:cstheme="minorHAnsi"/>
        </w:rPr>
      </w:pPr>
      <w:r w:rsidRPr="00431E69">
        <w:rPr>
          <w:rFonts w:cstheme="minorHAnsi"/>
        </w:rPr>
        <w:t xml:space="preserve">Diane stated we have </w:t>
      </w:r>
      <w:r w:rsidR="003262D2" w:rsidRPr="00431E69">
        <w:rPr>
          <w:rFonts w:cstheme="minorHAnsi"/>
        </w:rPr>
        <w:t>210</w:t>
      </w:r>
      <w:r w:rsidRPr="00431E69">
        <w:rPr>
          <w:rFonts w:cstheme="minorHAnsi"/>
        </w:rPr>
        <w:t xml:space="preserve"> members.</w:t>
      </w:r>
    </w:p>
    <w:p w14:paraId="178189D1" w14:textId="1F51D1EB" w:rsidR="003262D2" w:rsidRPr="00431E69" w:rsidRDefault="003262D2" w:rsidP="00E21F57">
      <w:pPr>
        <w:rPr>
          <w:rFonts w:cstheme="minorHAnsi"/>
          <w:b/>
          <w:bCs/>
        </w:rPr>
      </w:pPr>
      <w:r w:rsidRPr="00431E69">
        <w:rPr>
          <w:rFonts w:cstheme="minorHAnsi"/>
          <w:b/>
          <w:bCs/>
        </w:rPr>
        <w:t>Old Business</w:t>
      </w:r>
    </w:p>
    <w:p w14:paraId="20EED62A" w14:textId="33345384" w:rsidR="003262D2" w:rsidRPr="00431E69" w:rsidRDefault="003262D2" w:rsidP="00E21F57">
      <w:pPr>
        <w:rPr>
          <w:rFonts w:cstheme="minorHAnsi"/>
        </w:rPr>
      </w:pPr>
      <w:r w:rsidRPr="00431E69">
        <w:rPr>
          <w:rFonts w:cstheme="minorHAnsi"/>
        </w:rPr>
        <w:t xml:space="preserve">Awards committee: Cathey </w:t>
      </w:r>
      <w:proofErr w:type="spellStart"/>
      <w:r w:rsidRPr="00431E69">
        <w:rPr>
          <w:rFonts w:cstheme="minorHAnsi"/>
        </w:rPr>
        <w:t>Vallerga</w:t>
      </w:r>
      <w:proofErr w:type="spellEnd"/>
      <w:r w:rsidRPr="00431E69">
        <w:rPr>
          <w:rFonts w:cstheme="minorHAnsi"/>
        </w:rPr>
        <w:t xml:space="preserve"> and Susie Gunter.</w:t>
      </w:r>
    </w:p>
    <w:p w14:paraId="7974AECA" w14:textId="56482B85" w:rsidR="003262D2" w:rsidRPr="00431E69" w:rsidRDefault="003262D2" w:rsidP="00E21F57">
      <w:pPr>
        <w:rPr>
          <w:rFonts w:cstheme="minorHAnsi"/>
        </w:rPr>
      </w:pPr>
      <w:r w:rsidRPr="00431E69">
        <w:rPr>
          <w:rFonts w:cstheme="minorHAnsi"/>
        </w:rPr>
        <w:t>There was discussion regarding a missing rule about limited entries. This rule will be incorporated back into the rule book. May have been deleted by mistake back in 2016.</w:t>
      </w:r>
    </w:p>
    <w:p w14:paraId="29BA7D69" w14:textId="6AF01C56" w:rsidR="003262D2" w:rsidRPr="00431E69" w:rsidRDefault="003262D2" w:rsidP="00E21F57">
      <w:pPr>
        <w:rPr>
          <w:rFonts w:cstheme="minorHAnsi"/>
        </w:rPr>
      </w:pPr>
      <w:r w:rsidRPr="00431E69">
        <w:rPr>
          <w:rFonts w:cstheme="minorHAnsi"/>
        </w:rPr>
        <w:t xml:space="preserve">There was </w:t>
      </w:r>
      <w:r w:rsidR="006E5A6A" w:rsidRPr="00431E69">
        <w:rPr>
          <w:rFonts w:cstheme="minorHAnsi"/>
        </w:rPr>
        <w:t xml:space="preserve">a </w:t>
      </w:r>
      <w:r w:rsidRPr="00431E69">
        <w:rPr>
          <w:rFonts w:cstheme="minorHAnsi"/>
        </w:rPr>
        <w:t xml:space="preserve">discussion regarding creating a rule back in December. </w:t>
      </w:r>
      <w:r w:rsidR="00F22016" w:rsidRPr="00431E69">
        <w:rPr>
          <w:rFonts w:cstheme="minorHAnsi"/>
        </w:rPr>
        <w:t>T</w:t>
      </w:r>
      <w:r w:rsidRPr="00431E69">
        <w:rPr>
          <w:rFonts w:cstheme="minorHAnsi"/>
        </w:rPr>
        <w:t xml:space="preserve">he BOD will expand rule 2.2 and post on the web site for members to vote on. Sheri motioned and Sylvie second. Sylvie motioned to add </w:t>
      </w:r>
      <w:r w:rsidR="006E5A6A" w:rsidRPr="00431E69">
        <w:rPr>
          <w:rFonts w:cstheme="minorHAnsi"/>
        </w:rPr>
        <w:t>a</w:t>
      </w:r>
      <w:r w:rsidRPr="00431E69">
        <w:rPr>
          <w:rFonts w:cstheme="minorHAnsi"/>
        </w:rPr>
        <w:t xml:space="preserve"> 72-hour contact rule and Sheri second. Approved unanimously by members.</w:t>
      </w:r>
    </w:p>
    <w:p w14:paraId="187BFC91" w14:textId="0D7787E7" w:rsidR="00431E69" w:rsidRPr="00431E69" w:rsidRDefault="00431E69" w:rsidP="00431E69">
      <w:pPr>
        <w:ind w:firstLine="720"/>
        <w:rPr>
          <w:rFonts w:cstheme="minorHAnsi"/>
          <w:i/>
          <w:iCs/>
        </w:rPr>
      </w:pPr>
      <w:r w:rsidRPr="00431E69">
        <w:rPr>
          <w:rFonts w:cstheme="minorHAnsi"/>
          <w:b/>
          <w:bCs/>
          <w:i/>
          <w:iCs/>
        </w:rPr>
        <w:t>Current Rule 2.2:</w:t>
      </w:r>
    </w:p>
    <w:p w14:paraId="3BECD7EF" w14:textId="3DA550C8" w:rsidR="00431E69" w:rsidRPr="00431E69" w:rsidRDefault="00431E69" w:rsidP="00431E69">
      <w:pPr>
        <w:spacing w:after="0"/>
        <w:ind w:left="720"/>
        <w:rPr>
          <w:rFonts w:cstheme="minorHAnsi"/>
        </w:rPr>
      </w:pPr>
      <w:r w:rsidRPr="00431E69">
        <w:rPr>
          <w:rFonts w:cstheme="minorHAnsi"/>
        </w:rPr>
        <w:t>It is mandatory that every member/owner/arena operator/rider or individual observe an attitude of professionalism and good sportsmanship with courtesy to other participants and arena operators.</w:t>
      </w:r>
    </w:p>
    <w:p w14:paraId="75998C1E" w14:textId="77777777" w:rsidR="00431E69" w:rsidRPr="00431E69" w:rsidRDefault="00431E69" w:rsidP="00431E69">
      <w:pPr>
        <w:spacing w:after="0"/>
        <w:rPr>
          <w:rFonts w:cstheme="minorHAnsi"/>
        </w:rPr>
      </w:pPr>
    </w:p>
    <w:p w14:paraId="70B72045" w14:textId="0A18D46A" w:rsidR="00431E69" w:rsidRPr="00431E69" w:rsidRDefault="00431E69" w:rsidP="00431E69">
      <w:pPr>
        <w:spacing w:after="0"/>
        <w:ind w:firstLine="720"/>
        <w:rPr>
          <w:rFonts w:cstheme="minorHAnsi"/>
          <w:i/>
          <w:iCs/>
        </w:rPr>
      </w:pPr>
      <w:r w:rsidRPr="00431E69">
        <w:rPr>
          <w:rFonts w:cstheme="minorHAnsi"/>
          <w:b/>
          <w:bCs/>
          <w:i/>
          <w:iCs/>
        </w:rPr>
        <w:t>Expanded Rule 2.</w:t>
      </w:r>
      <w:r w:rsidRPr="00431E69">
        <w:rPr>
          <w:rFonts w:cstheme="minorHAnsi"/>
          <w:i/>
          <w:iCs/>
        </w:rPr>
        <w:t xml:space="preserve">2 </w:t>
      </w:r>
    </w:p>
    <w:p w14:paraId="605289E3" w14:textId="0AB65523" w:rsidR="00431E69" w:rsidRPr="00431E69" w:rsidRDefault="00431E69" w:rsidP="00431E69">
      <w:pPr>
        <w:spacing w:after="0"/>
        <w:ind w:left="720"/>
        <w:rPr>
          <w:rFonts w:cstheme="minorHAnsi"/>
        </w:rPr>
      </w:pPr>
      <w:r w:rsidRPr="00431E69">
        <w:rPr>
          <w:rFonts w:cstheme="minorHAnsi"/>
        </w:rPr>
        <w:t xml:space="preserve">It is mandatory that every member/owner/arena operator/producer/rider or individual observe an attitude of professionalism and good sportsmanship with courtesy to other participants and producers/arena operators. If an NSBRA member is found not conducting themselves </w:t>
      </w:r>
      <w:r w:rsidRPr="00431E69">
        <w:rPr>
          <w:rFonts w:cstheme="minorHAnsi"/>
        </w:rPr>
        <w:lastRenderedPageBreak/>
        <w:t>accordingly, then the producer/arena operator must contact an NSBRA BOD within 72 hours of the event. The BODs will take the following action:</w:t>
      </w:r>
    </w:p>
    <w:p w14:paraId="5980AC98" w14:textId="77777777" w:rsidR="00431E69" w:rsidRPr="00431E69" w:rsidRDefault="00431E69" w:rsidP="00431E69">
      <w:pPr>
        <w:spacing w:after="0"/>
        <w:ind w:left="1440" w:hanging="720"/>
        <w:rPr>
          <w:rFonts w:cstheme="minorHAnsi"/>
        </w:rPr>
      </w:pPr>
      <w:r w:rsidRPr="00431E69">
        <w:rPr>
          <w:rFonts w:cstheme="minorHAnsi"/>
        </w:rPr>
        <w:t>2.2.1</w:t>
      </w:r>
      <w:r w:rsidRPr="00431E69">
        <w:rPr>
          <w:rFonts w:cstheme="minorHAnsi"/>
        </w:rPr>
        <w:tab/>
        <w:t>First Offense: BODs will send the member a letter of warning.</w:t>
      </w:r>
    </w:p>
    <w:p w14:paraId="386A28F9" w14:textId="77777777" w:rsidR="00431E69" w:rsidRPr="00431E69" w:rsidRDefault="00431E69" w:rsidP="00431E69">
      <w:pPr>
        <w:spacing w:after="0"/>
        <w:ind w:left="1440" w:hanging="720"/>
        <w:rPr>
          <w:rFonts w:cstheme="minorHAnsi"/>
        </w:rPr>
      </w:pPr>
      <w:r w:rsidRPr="00431E69">
        <w:rPr>
          <w:rFonts w:cstheme="minorHAnsi"/>
        </w:rPr>
        <w:t>2.2.2</w:t>
      </w:r>
      <w:r w:rsidRPr="00431E69">
        <w:rPr>
          <w:rFonts w:cstheme="minorHAnsi"/>
        </w:rPr>
        <w:tab/>
        <w:t>Second Offense: BODs will send the member a letter and charge a fine of $250. The fine must be paid before earning any future points/credits. No entry into Finals until fine is paid.</w:t>
      </w:r>
    </w:p>
    <w:p w14:paraId="5BB2A58F" w14:textId="77777777" w:rsidR="00431E69" w:rsidRPr="00431E69" w:rsidRDefault="00431E69" w:rsidP="00431E69">
      <w:pPr>
        <w:spacing w:after="0"/>
        <w:ind w:left="1440" w:hanging="720"/>
        <w:rPr>
          <w:rFonts w:cstheme="minorHAnsi"/>
        </w:rPr>
      </w:pPr>
      <w:r w:rsidRPr="00431E69">
        <w:rPr>
          <w:rFonts w:cstheme="minorHAnsi"/>
        </w:rPr>
        <w:t>2.2.3</w:t>
      </w:r>
      <w:r w:rsidRPr="00431E69">
        <w:rPr>
          <w:rFonts w:cstheme="minorHAnsi"/>
        </w:rPr>
        <w:tab/>
        <w:t>Third Offense: BODs will send the member a letter of suspension for the remainder of the competition year, including the Finals.</w:t>
      </w:r>
    </w:p>
    <w:p w14:paraId="098F5308" w14:textId="77777777" w:rsidR="00431E69" w:rsidRPr="00431E69" w:rsidRDefault="00431E69" w:rsidP="00E21F57">
      <w:pPr>
        <w:rPr>
          <w:rFonts w:cstheme="minorHAnsi"/>
          <w:b/>
          <w:bCs/>
        </w:rPr>
      </w:pPr>
    </w:p>
    <w:p w14:paraId="1A9811CB" w14:textId="3E3E73A4" w:rsidR="003262D2" w:rsidRPr="00431E69" w:rsidRDefault="003262D2" w:rsidP="00E21F57">
      <w:pPr>
        <w:rPr>
          <w:rFonts w:cstheme="minorHAnsi"/>
        </w:rPr>
      </w:pPr>
      <w:r w:rsidRPr="00431E69">
        <w:rPr>
          <w:rFonts w:cstheme="minorHAnsi"/>
        </w:rPr>
        <w:t xml:space="preserve">We’re still on for the </w:t>
      </w:r>
      <w:proofErr w:type="spellStart"/>
      <w:r w:rsidRPr="00431E69">
        <w:rPr>
          <w:rFonts w:cstheme="minorHAnsi"/>
        </w:rPr>
        <w:t>Budlight</w:t>
      </w:r>
      <w:proofErr w:type="spellEnd"/>
      <w:r w:rsidRPr="00431E69">
        <w:rPr>
          <w:rFonts w:cstheme="minorHAnsi"/>
        </w:rPr>
        <w:t xml:space="preserve"> 3000. $1,000 and buckles will be awarded.</w:t>
      </w:r>
    </w:p>
    <w:p w14:paraId="7CE73B4F" w14:textId="5309AC49" w:rsidR="003262D2" w:rsidRPr="00431E69" w:rsidRDefault="003262D2" w:rsidP="00E21F57">
      <w:pPr>
        <w:rPr>
          <w:rFonts w:cstheme="minorHAnsi"/>
          <w:b/>
          <w:bCs/>
        </w:rPr>
      </w:pPr>
      <w:r w:rsidRPr="00431E69">
        <w:rPr>
          <w:rFonts w:cstheme="minorHAnsi"/>
          <w:b/>
          <w:bCs/>
        </w:rPr>
        <w:t>New Business</w:t>
      </w:r>
    </w:p>
    <w:p w14:paraId="3523618F" w14:textId="142444F7" w:rsidR="003262D2" w:rsidRPr="00431E69" w:rsidRDefault="003262D2" w:rsidP="00E21F57">
      <w:pPr>
        <w:rPr>
          <w:rFonts w:cstheme="minorHAnsi"/>
        </w:rPr>
      </w:pPr>
      <w:r w:rsidRPr="00431E69">
        <w:rPr>
          <w:rFonts w:cstheme="minorHAnsi"/>
        </w:rPr>
        <w:t>Sheri requested an additional insurance certificate for Rickey Qtr. Horses arena. Melissa will follow up.</w:t>
      </w:r>
    </w:p>
    <w:p w14:paraId="4E76612A" w14:textId="04C2B8CB" w:rsidR="007C5F09" w:rsidRPr="00431E69" w:rsidRDefault="007C5F09" w:rsidP="00E21F57">
      <w:pPr>
        <w:rPr>
          <w:rFonts w:cstheme="minorHAnsi"/>
        </w:rPr>
      </w:pPr>
      <w:proofErr w:type="spellStart"/>
      <w:r w:rsidRPr="00431E69">
        <w:rPr>
          <w:rFonts w:cstheme="minorHAnsi"/>
        </w:rPr>
        <w:t>Kaillee</w:t>
      </w:r>
      <w:proofErr w:type="spellEnd"/>
      <w:r w:rsidRPr="00431E69">
        <w:rPr>
          <w:rFonts w:cstheme="minorHAnsi"/>
        </w:rPr>
        <w:t xml:space="preserve"> will add a race series on calendar.</w:t>
      </w:r>
    </w:p>
    <w:p w14:paraId="3D38004A" w14:textId="64B21EE8" w:rsidR="007C5F09" w:rsidRPr="00431E69" w:rsidRDefault="007C5F09" w:rsidP="00E21F57">
      <w:pPr>
        <w:rPr>
          <w:rFonts w:cstheme="minorHAnsi"/>
        </w:rPr>
      </w:pPr>
      <w:r w:rsidRPr="00431E69">
        <w:rPr>
          <w:rFonts w:cstheme="minorHAnsi"/>
        </w:rPr>
        <w:t>McKenna will do a fundraising race.</w:t>
      </w:r>
    </w:p>
    <w:p w14:paraId="20588D44" w14:textId="5737A306" w:rsidR="007C5F09" w:rsidRPr="00431E69" w:rsidRDefault="007C5F09" w:rsidP="00E21F57">
      <w:pPr>
        <w:rPr>
          <w:rFonts w:cstheme="minorHAnsi"/>
        </w:rPr>
      </w:pPr>
      <w:proofErr w:type="spellStart"/>
      <w:r w:rsidRPr="00431E69">
        <w:rPr>
          <w:rFonts w:cstheme="minorHAnsi"/>
        </w:rPr>
        <w:t>Aleasha</w:t>
      </w:r>
      <w:proofErr w:type="spellEnd"/>
      <w:r w:rsidRPr="00431E69">
        <w:rPr>
          <w:rFonts w:cstheme="minorHAnsi"/>
        </w:rPr>
        <w:t xml:space="preserve"> will have a Jr. Roundup race.</w:t>
      </w:r>
    </w:p>
    <w:p w14:paraId="2515461E" w14:textId="70A76C53" w:rsidR="003262D2" w:rsidRPr="00431E69" w:rsidRDefault="007C5F09" w:rsidP="00E21F57">
      <w:pPr>
        <w:rPr>
          <w:rFonts w:cstheme="minorHAnsi"/>
        </w:rPr>
      </w:pPr>
      <w:r w:rsidRPr="00431E69">
        <w:rPr>
          <w:rFonts w:cstheme="minorHAnsi"/>
        </w:rPr>
        <w:t>Sylvie motioned to adjourn meeting at 7:44 pm. Sheri second.</w:t>
      </w:r>
    </w:p>
    <w:sectPr w:rsidR="003262D2" w:rsidRPr="0043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3001C"/>
    <w:multiLevelType w:val="multilevel"/>
    <w:tmpl w:val="FEB63A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57"/>
    <w:rsid w:val="003262D2"/>
    <w:rsid w:val="00431E69"/>
    <w:rsid w:val="006E5A6A"/>
    <w:rsid w:val="007C5F09"/>
    <w:rsid w:val="008C0ED3"/>
    <w:rsid w:val="00BE0FB5"/>
    <w:rsid w:val="00E21F57"/>
    <w:rsid w:val="00F22016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1D5B"/>
  <w15:chartTrackingRefBased/>
  <w15:docId w15:val="{5ACF1F5A-A704-4A29-8812-4B11193F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Link</dc:creator>
  <cp:keywords/>
  <dc:description/>
  <cp:lastModifiedBy>Diane Link</cp:lastModifiedBy>
  <cp:revision>5</cp:revision>
  <dcterms:created xsi:type="dcterms:W3CDTF">2021-01-15T22:51:00Z</dcterms:created>
  <dcterms:modified xsi:type="dcterms:W3CDTF">2021-01-21T05:18:00Z</dcterms:modified>
</cp:coreProperties>
</file>